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5B9F" w14:textId="77777777" w:rsidR="00B37BAF" w:rsidRDefault="00B37BAF" w:rsidP="00BF7645">
      <w:pPr>
        <w:pStyle w:val="Default"/>
        <w:rPr>
          <w:b/>
          <w:bCs/>
          <w:sz w:val="28"/>
          <w:szCs w:val="28"/>
        </w:rPr>
      </w:pPr>
    </w:p>
    <w:p w14:paraId="20AC14F0" w14:textId="3404DA88" w:rsidR="00C96893" w:rsidRPr="00E05D50" w:rsidRDefault="00C96893" w:rsidP="0099772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b/>
          <w:bCs/>
          <w:sz w:val="24"/>
          <w:szCs w:val="24"/>
        </w:rPr>
      </w:pPr>
      <w:r w:rsidRPr="00E05D50">
        <w:rPr>
          <w:rFonts w:ascii="Cambria" w:hAnsi="Cambria" w:cstheme="minorHAnsi"/>
          <w:b/>
          <w:bCs/>
          <w:sz w:val="24"/>
          <w:szCs w:val="24"/>
        </w:rPr>
        <w:t xml:space="preserve">Dagordning för </w:t>
      </w:r>
      <w:r w:rsidR="00ED04E0" w:rsidRPr="00E05D50">
        <w:rPr>
          <w:rFonts w:ascii="Cambria" w:hAnsi="Cambria" w:cstheme="minorHAnsi"/>
          <w:b/>
          <w:bCs/>
          <w:sz w:val="24"/>
          <w:szCs w:val="24"/>
        </w:rPr>
        <w:t>riks</w:t>
      </w:r>
      <w:r w:rsidRPr="00E05D50">
        <w:rPr>
          <w:rFonts w:ascii="Cambria" w:hAnsi="Cambria" w:cstheme="minorHAnsi"/>
          <w:b/>
          <w:bCs/>
          <w:sz w:val="24"/>
          <w:szCs w:val="24"/>
        </w:rPr>
        <w:t>årsmöte</w:t>
      </w:r>
      <w:r w:rsidR="00ED04E0" w:rsidRPr="00E05D50">
        <w:rPr>
          <w:rFonts w:ascii="Cambria" w:hAnsi="Cambria" w:cstheme="minorHAnsi"/>
          <w:b/>
          <w:bCs/>
          <w:sz w:val="24"/>
          <w:szCs w:val="24"/>
        </w:rPr>
        <w:t xml:space="preserve"> 202</w:t>
      </w:r>
      <w:r w:rsidR="005B7914">
        <w:rPr>
          <w:rFonts w:ascii="Cambria" w:hAnsi="Cambria" w:cstheme="minorHAnsi"/>
          <w:b/>
          <w:bCs/>
          <w:sz w:val="24"/>
          <w:szCs w:val="24"/>
        </w:rPr>
        <w:t>6</w:t>
      </w:r>
      <w:r w:rsidR="000528EC" w:rsidRPr="00E05D50">
        <w:rPr>
          <w:rFonts w:ascii="Cambria" w:hAnsi="Cambria" w:cstheme="minorHAnsi"/>
          <w:b/>
          <w:bCs/>
          <w:sz w:val="24"/>
          <w:szCs w:val="24"/>
        </w:rPr>
        <w:t>-04-26</w:t>
      </w:r>
      <w:r w:rsidRPr="00E05D50">
        <w:rPr>
          <w:rFonts w:ascii="Cambria" w:hAnsi="Cambria" w:cstheme="minorHAnsi"/>
          <w:b/>
          <w:bCs/>
          <w:sz w:val="24"/>
          <w:szCs w:val="24"/>
        </w:rPr>
        <w:t>:</w:t>
      </w:r>
    </w:p>
    <w:p w14:paraId="04AC0C57" w14:textId="77777777" w:rsidR="00C96893" w:rsidRPr="00E05D50" w:rsidRDefault="00C96893" w:rsidP="0099772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</w:p>
    <w:p w14:paraId="57620E37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Mötets öppnande</w:t>
      </w:r>
    </w:p>
    <w:p w14:paraId="67C83F0D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Val av mötesordförande</w:t>
      </w:r>
    </w:p>
    <w:p w14:paraId="0827C538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Val av mötessekreterare</w:t>
      </w:r>
    </w:p>
    <w:p w14:paraId="78C5B39B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Fastställande av röstlängd samt beslut kring närvaro för personer som inte är medlemmar</w:t>
      </w:r>
    </w:p>
    <w:p w14:paraId="53883F56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Val av två justerare tillika rösträknare</w:t>
      </w:r>
    </w:p>
    <w:p w14:paraId="2CF2B42A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Fastställande av dagordning</w:t>
      </w:r>
    </w:p>
    <w:p w14:paraId="75F674A3" w14:textId="32BC4C04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Årsmötets behöriga utlysande</w:t>
      </w:r>
      <w:r w:rsidR="007531F6" w:rsidRPr="00E05D50">
        <w:rPr>
          <w:rFonts w:ascii="Cambria" w:hAnsi="Cambria" w:cstheme="minorHAnsi"/>
          <w:color w:val="0070C0"/>
          <w:sz w:val="24"/>
          <w:szCs w:val="24"/>
        </w:rPr>
        <w:t xml:space="preserve">                                                                                                   </w:t>
      </w:r>
    </w:p>
    <w:p w14:paraId="0AE59910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Verksamhetsberättelse med ekonomisk redovisning</w:t>
      </w:r>
    </w:p>
    <w:p w14:paraId="252DBA6E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Revisionsberättelse och fastställande av resultat och balansräkning</w:t>
      </w:r>
    </w:p>
    <w:p w14:paraId="6655C99A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Fråga om ansvarsfrihet för den avgående centralstyrelsen</w:t>
      </w:r>
    </w:p>
    <w:p w14:paraId="04240944" w14:textId="39406B5F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Behandling av inkomna motioner och centralstyrelsens betänkande</w:t>
      </w:r>
      <w:r w:rsidR="002E31AD" w:rsidRPr="00E05D50">
        <w:rPr>
          <w:rFonts w:ascii="Cambria" w:hAnsi="Cambria" w:cstheme="minorHAnsi"/>
          <w:color w:val="0070C0"/>
          <w:sz w:val="24"/>
          <w:szCs w:val="24"/>
        </w:rPr>
        <w:t xml:space="preserve">                          </w:t>
      </w:r>
    </w:p>
    <w:p w14:paraId="758433E4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Fastställande av medlemsavgift</w:t>
      </w:r>
    </w:p>
    <w:p w14:paraId="6BC7A8E3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Styrelsens förslag på verksamhetsplan och budget för kommande verksamhetsår</w:t>
      </w:r>
    </w:p>
    <w:p w14:paraId="65A6FE6E" w14:textId="77777777" w:rsidR="00C96893" w:rsidRPr="00E05D50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Val av centralstyrelse</w:t>
      </w:r>
    </w:p>
    <w:p w14:paraId="527BA670" w14:textId="77777777" w:rsidR="00C96893" w:rsidRPr="00E05D50" w:rsidRDefault="00C96893" w:rsidP="0099772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E05D50">
        <w:rPr>
          <w:rFonts w:ascii="Cambria" w:hAnsi="Cambria" w:cstheme="minorHAnsi"/>
          <w:sz w:val="24"/>
          <w:szCs w:val="24"/>
        </w:rPr>
        <w:t>A. Valberedningens samlade förslag</w:t>
      </w:r>
    </w:p>
    <w:p w14:paraId="6CAD06C7" w14:textId="4DBFE2F9" w:rsidR="00C96893" w:rsidRPr="009E6434" w:rsidRDefault="004C0878" w:rsidP="0099772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</w:t>
      </w:r>
      <w:r w:rsidR="00C96893" w:rsidRPr="009E6434">
        <w:rPr>
          <w:rFonts w:ascii="Cambria" w:hAnsi="Cambria" w:cstheme="minorHAnsi"/>
          <w:sz w:val="24"/>
          <w:szCs w:val="24"/>
        </w:rPr>
        <w:t>Om valberedningens samlade förslag antas utgår punkterna B-D.</w:t>
      </w:r>
    </w:p>
    <w:p w14:paraId="44E9F64E" w14:textId="77777777" w:rsidR="00C96893" w:rsidRPr="009E6434" w:rsidRDefault="00C96893" w:rsidP="0099772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9E6434">
        <w:rPr>
          <w:rFonts w:ascii="Cambria" w:hAnsi="Cambria" w:cstheme="minorHAnsi"/>
          <w:sz w:val="24"/>
          <w:szCs w:val="24"/>
        </w:rPr>
        <w:t>B. Val av ordförande eller vice ordförande</w:t>
      </w:r>
    </w:p>
    <w:p w14:paraId="5E9AEB78" w14:textId="77777777" w:rsidR="00C96893" w:rsidRPr="009E6434" w:rsidRDefault="00C96893" w:rsidP="0099772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9E6434">
        <w:rPr>
          <w:rFonts w:ascii="Cambria" w:hAnsi="Cambria" w:cstheme="minorHAnsi"/>
          <w:sz w:val="24"/>
          <w:szCs w:val="24"/>
        </w:rPr>
        <w:t>C. Val av kassör</w:t>
      </w:r>
    </w:p>
    <w:p w14:paraId="78485253" w14:textId="77777777" w:rsidR="00C96893" w:rsidRPr="009E6434" w:rsidRDefault="00C96893" w:rsidP="0099772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9E6434">
        <w:rPr>
          <w:rFonts w:ascii="Cambria" w:hAnsi="Cambria" w:cstheme="minorHAnsi"/>
          <w:sz w:val="24"/>
          <w:szCs w:val="24"/>
        </w:rPr>
        <w:t>D. Val av övriga ledamöter och suppleanter</w:t>
      </w:r>
    </w:p>
    <w:p w14:paraId="098B4466" w14:textId="77777777" w:rsidR="00C96893" w:rsidRPr="009E6434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9E6434">
        <w:rPr>
          <w:rFonts w:ascii="Cambria" w:hAnsi="Cambria" w:cstheme="minorHAnsi"/>
          <w:sz w:val="24"/>
          <w:szCs w:val="24"/>
        </w:rPr>
        <w:t xml:space="preserve">Val av revisor och revisorssuppleant </w:t>
      </w:r>
    </w:p>
    <w:p w14:paraId="3ECBB57A" w14:textId="77777777" w:rsidR="00C96893" w:rsidRPr="009E6434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9E6434">
        <w:rPr>
          <w:rFonts w:ascii="Cambria" w:hAnsi="Cambria" w:cstheme="minorHAnsi"/>
          <w:sz w:val="24"/>
          <w:szCs w:val="24"/>
        </w:rPr>
        <w:t>Beslut om omedelbar justering av punkterna 14 och 15</w:t>
      </w:r>
    </w:p>
    <w:p w14:paraId="27FDDA8B" w14:textId="77777777" w:rsidR="00C96893" w:rsidRPr="009E6434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9E6434">
        <w:rPr>
          <w:rFonts w:ascii="Cambria" w:hAnsi="Cambria" w:cstheme="minorHAnsi"/>
          <w:sz w:val="24"/>
          <w:szCs w:val="24"/>
        </w:rPr>
        <w:t>Val av valberedning</w:t>
      </w:r>
    </w:p>
    <w:p w14:paraId="50B5DC70" w14:textId="77777777" w:rsidR="00C96893" w:rsidRPr="009E6434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9E6434">
        <w:rPr>
          <w:rFonts w:ascii="Cambria" w:hAnsi="Cambria" w:cstheme="minorHAnsi"/>
          <w:sz w:val="24"/>
          <w:szCs w:val="24"/>
        </w:rPr>
        <w:t>Uteslutningsärenden</w:t>
      </w:r>
    </w:p>
    <w:p w14:paraId="6BD69BA3" w14:textId="77777777" w:rsidR="00C96893" w:rsidRPr="009E6434" w:rsidRDefault="00C96893" w:rsidP="009977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9E6434">
        <w:rPr>
          <w:rFonts w:ascii="Cambria" w:hAnsi="Cambria" w:cstheme="minorHAnsi"/>
          <w:sz w:val="24"/>
          <w:szCs w:val="24"/>
        </w:rPr>
        <w:t>Övriga frågor – ärenden under punkten kan inte gå till beslut utan endast hänvisas till kommande centralstyrelse.</w:t>
      </w:r>
    </w:p>
    <w:p w14:paraId="074AEFA8" w14:textId="63A5EEA8" w:rsidR="00802669" w:rsidRPr="003528D0" w:rsidRDefault="00C96893" w:rsidP="00BF764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3528D0">
        <w:rPr>
          <w:rFonts w:ascii="Cambria" w:hAnsi="Cambria" w:cstheme="minorHAnsi"/>
          <w:sz w:val="24"/>
          <w:szCs w:val="24"/>
        </w:rPr>
        <w:t>Mötet avslutas</w:t>
      </w:r>
    </w:p>
    <w:sectPr w:rsidR="00802669" w:rsidRPr="003528D0" w:rsidSect="007714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C956" w14:textId="77777777" w:rsidR="0024441F" w:rsidRDefault="0024441F" w:rsidP="00BD60DE">
      <w:pPr>
        <w:spacing w:after="0" w:line="240" w:lineRule="auto"/>
      </w:pPr>
      <w:r>
        <w:separator/>
      </w:r>
    </w:p>
  </w:endnote>
  <w:endnote w:type="continuationSeparator" w:id="0">
    <w:p w14:paraId="6028967D" w14:textId="77777777" w:rsidR="0024441F" w:rsidRDefault="0024441F" w:rsidP="00BD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C7B3" w14:textId="77777777" w:rsidR="0024441F" w:rsidRDefault="0024441F" w:rsidP="00BD60DE">
      <w:pPr>
        <w:spacing w:after="0" w:line="240" w:lineRule="auto"/>
      </w:pPr>
      <w:r>
        <w:separator/>
      </w:r>
    </w:p>
  </w:footnote>
  <w:footnote w:type="continuationSeparator" w:id="0">
    <w:p w14:paraId="068B6045" w14:textId="77777777" w:rsidR="0024441F" w:rsidRDefault="0024441F" w:rsidP="00BD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4676" w14:textId="77777777" w:rsidR="00917F82" w:rsidRPr="00917F82" w:rsidRDefault="00917F82" w:rsidP="00917F82">
    <w:pPr>
      <w:spacing w:after="0" w:line="240" w:lineRule="auto"/>
      <w:ind w:firstLine="1134"/>
      <w:rPr>
        <w:rFonts w:asciiTheme="minorHAnsi" w:eastAsiaTheme="minorEastAsia" w:hAnsiTheme="minorHAnsi" w:cstheme="minorBidi"/>
        <w:lang w:eastAsia="en-US"/>
      </w:rPr>
    </w:pPr>
    <w:r w:rsidRPr="00917F82">
      <w:rPr>
        <w:rFonts w:asciiTheme="minorHAnsi" w:eastAsiaTheme="minorEastAsia" w:hAnsiTheme="minorHAnsi" w:cstheme="minorBid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1946BD28" wp14:editId="49D35816">
          <wp:simplePos x="0" y="0"/>
          <wp:positionH relativeFrom="column">
            <wp:posOffset>3810</wp:posOffset>
          </wp:positionH>
          <wp:positionV relativeFrom="paragraph">
            <wp:posOffset>-4445</wp:posOffset>
          </wp:positionV>
          <wp:extent cx="397565" cy="388571"/>
          <wp:effectExtent l="0" t="0" r="0" b="5715"/>
          <wp:wrapNone/>
          <wp:docPr id="1" name="Bildobjekt 1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565" cy="388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F82">
      <w:rPr>
        <w:rFonts w:asciiTheme="minorHAnsi" w:eastAsiaTheme="minorEastAsia" w:hAnsiTheme="minorHAnsi" w:cstheme="minorBidi"/>
        <w:lang w:eastAsia="en-US"/>
      </w:rPr>
      <w:t>SVENSKA HUNDKLUBBENS RIKSORGANISATION</w:t>
    </w:r>
  </w:p>
  <w:p w14:paraId="3DF5C9AD" w14:textId="77777777" w:rsidR="00917F82" w:rsidRPr="00917F82" w:rsidRDefault="00917F82" w:rsidP="00917F82">
    <w:pPr>
      <w:spacing w:after="0" w:line="240" w:lineRule="auto"/>
      <w:ind w:firstLine="1134"/>
      <w:rPr>
        <w:rFonts w:asciiTheme="minorHAnsi" w:eastAsiaTheme="minorEastAsia" w:hAnsiTheme="minorHAnsi" w:cstheme="minorBidi"/>
        <w:lang w:eastAsia="en-US"/>
      </w:rPr>
    </w:pPr>
    <w:proofErr w:type="spellStart"/>
    <w:r w:rsidRPr="00917F82">
      <w:rPr>
        <w:rFonts w:asciiTheme="minorHAnsi" w:eastAsiaTheme="minorEastAsia" w:hAnsiTheme="minorHAnsi" w:cstheme="minorBidi"/>
        <w:lang w:eastAsia="en-US"/>
      </w:rPr>
      <w:t>Org</w:t>
    </w:r>
    <w:proofErr w:type="spellEnd"/>
    <w:r w:rsidRPr="00917F82">
      <w:rPr>
        <w:rFonts w:asciiTheme="minorHAnsi" w:eastAsiaTheme="minorEastAsia" w:hAnsiTheme="minorHAnsi" w:cstheme="minorBidi"/>
        <w:lang w:eastAsia="en-US"/>
      </w:rPr>
      <w:t xml:space="preserve"> nr. 819000-5978</w:t>
    </w:r>
  </w:p>
  <w:p w14:paraId="342FE38F" w14:textId="77777777" w:rsidR="00BD60DE" w:rsidRDefault="00BD60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A54"/>
    <w:multiLevelType w:val="hybridMultilevel"/>
    <w:tmpl w:val="E692FEC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415A"/>
    <w:multiLevelType w:val="hybridMultilevel"/>
    <w:tmpl w:val="D44CF4A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5C42ED"/>
    <w:multiLevelType w:val="hybridMultilevel"/>
    <w:tmpl w:val="820A60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36E7C"/>
    <w:multiLevelType w:val="hybridMultilevel"/>
    <w:tmpl w:val="FB6AD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52D83"/>
    <w:multiLevelType w:val="hybridMultilevel"/>
    <w:tmpl w:val="504CCE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444823">
    <w:abstractNumId w:val="2"/>
  </w:num>
  <w:num w:numId="2" w16cid:durableId="1102334301">
    <w:abstractNumId w:val="1"/>
  </w:num>
  <w:num w:numId="3" w16cid:durableId="1099373435">
    <w:abstractNumId w:val="3"/>
  </w:num>
  <w:num w:numId="4" w16cid:durableId="1729692431">
    <w:abstractNumId w:val="0"/>
  </w:num>
  <w:num w:numId="5" w16cid:durableId="1958296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45"/>
    <w:rsid w:val="00037840"/>
    <w:rsid w:val="000528EC"/>
    <w:rsid w:val="00070617"/>
    <w:rsid w:val="001D1E06"/>
    <w:rsid w:val="0024441F"/>
    <w:rsid w:val="002E31AD"/>
    <w:rsid w:val="00303F10"/>
    <w:rsid w:val="00327508"/>
    <w:rsid w:val="0034125E"/>
    <w:rsid w:val="003528D0"/>
    <w:rsid w:val="003D2266"/>
    <w:rsid w:val="0044649D"/>
    <w:rsid w:val="004B111D"/>
    <w:rsid w:val="004C0878"/>
    <w:rsid w:val="005B7914"/>
    <w:rsid w:val="006026EE"/>
    <w:rsid w:val="00694FB2"/>
    <w:rsid w:val="006A1341"/>
    <w:rsid w:val="006C5B8E"/>
    <w:rsid w:val="0071707B"/>
    <w:rsid w:val="007531F6"/>
    <w:rsid w:val="00771493"/>
    <w:rsid w:val="00802669"/>
    <w:rsid w:val="008A59C9"/>
    <w:rsid w:val="008B18CB"/>
    <w:rsid w:val="00917F82"/>
    <w:rsid w:val="009351C1"/>
    <w:rsid w:val="009877E9"/>
    <w:rsid w:val="0099772E"/>
    <w:rsid w:val="009C6DE7"/>
    <w:rsid w:val="009E6434"/>
    <w:rsid w:val="00A02D17"/>
    <w:rsid w:val="00B37BAF"/>
    <w:rsid w:val="00BD60DE"/>
    <w:rsid w:val="00BF7645"/>
    <w:rsid w:val="00C96893"/>
    <w:rsid w:val="00CE1EAF"/>
    <w:rsid w:val="00E05D50"/>
    <w:rsid w:val="00E82CF1"/>
    <w:rsid w:val="00EC6812"/>
    <w:rsid w:val="00ED04E0"/>
    <w:rsid w:val="00F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4D4C"/>
  <w15:chartTrackingRefBased/>
  <w15:docId w15:val="{DC8EE9DF-7CAC-457F-A8DD-D4B3E6B3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645"/>
    <w:pPr>
      <w:spacing w:after="200" w:line="276" w:lineRule="auto"/>
    </w:pPr>
    <w:rPr>
      <w:rFonts w:ascii="Calibri" w:eastAsia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qFormat/>
    <w:rsid w:val="00BF7645"/>
    <w:pPr>
      <w:spacing w:after="200" w:line="276" w:lineRule="auto"/>
    </w:pPr>
    <w:rPr>
      <w:rFonts w:ascii="Calibri" w:eastAsia="Calibri" w:hAnsi="Calibri" w:cs="Calibri"/>
      <w:lang w:eastAsia="sv-SE"/>
    </w:rPr>
  </w:style>
  <w:style w:type="paragraph" w:customStyle="1" w:styleId="Default">
    <w:name w:val="Default"/>
    <w:rsid w:val="00BF76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D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60DE"/>
    <w:rPr>
      <w:rFonts w:ascii="Calibri" w:eastAsia="Calibri" w:hAnsi="Calibri" w:cs="Calibri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D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60DE"/>
    <w:rPr>
      <w:rFonts w:ascii="Calibri" w:eastAsia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Kicki Samuelsson</dc:creator>
  <cp:keywords/>
  <dc:description/>
  <cp:lastModifiedBy>Kicki Samuelsson</cp:lastModifiedBy>
  <cp:revision>31</cp:revision>
  <cp:lastPrinted>2025-03-31T09:23:00Z</cp:lastPrinted>
  <dcterms:created xsi:type="dcterms:W3CDTF">2023-04-06T09:16:00Z</dcterms:created>
  <dcterms:modified xsi:type="dcterms:W3CDTF">2026-04-12T13:38:00Z</dcterms:modified>
</cp:coreProperties>
</file>